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A8E" w:rsidRPr="00980B2F" w:rsidRDefault="00216A8E" w:rsidP="00216A8E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Australian Industry and Skills Committee</w:t>
      </w:r>
    </w:p>
    <w:p w:rsidR="00EB789F" w:rsidRPr="00216A8E" w:rsidRDefault="00216A8E" w:rsidP="00216A8E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216A8E">
        <w:rPr>
          <w:rFonts w:ascii="Arial" w:hAnsi="Arial" w:cs="Arial"/>
          <w:b/>
          <w:sz w:val="32"/>
          <w:szCs w:val="32"/>
        </w:rPr>
        <w:t xml:space="preserve">MEDIA RELEASE </w:t>
      </w:r>
    </w:p>
    <w:p w:rsidR="00130156" w:rsidRPr="00130156" w:rsidRDefault="00DB1F65" w:rsidP="00130156">
      <w:pPr>
        <w:jc w:val="center"/>
        <w:rPr>
          <w:b/>
        </w:rPr>
      </w:pPr>
      <w:r>
        <w:rPr>
          <w:b/>
        </w:rPr>
        <w:t>New opportunity to support industry engagement in the training system</w:t>
      </w:r>
    </w:p>
    <w:p w:rsidR="00D65F15" w:rsidRDefault="00915FFD" w:rsidP="000835CB">
      <w:r>
        <w:t xml:space="preserve">Mr John </w:t>
      </w:r>
      <w:proofErr w:type="spellStart"/>
      <w:r>
        <w:t>Pollaers</w:t>
      </w:r>
      <w:proofErr w:type="spellEnd"/>
      <w:r>
        <w:t xml:space="preserve">, Chair of the Australian Industry and Skills Committee </w:t>
      </w:r>
      <w:r w:rsidR="00E7150F">
        <w:t xml:space="preserve">today </w:t>
      </w:r>
      <w:r>
        <w:t>welcomed the launch of an</w:t>
      </w:r>
      <w:r w:rsidR="00D40342">
        <w:t xml:space="preserve"> </w:t>
      </w:r>
      <w:hyperlink r:id="rId8" w:history="1">
        <w:r w:rsidRPr="008D3903">
          <w:rPr>
            <w:rStyle w:val="Hyperlink"/>
          </w:rPr>
          <w:t>E</w:t>
        </w:r>
        <w:r w:rsidR="00D40342" w:rsidRPr="008D3903">
          <w:rPr>
            <w:rStyle w:val="Hyperlink"/>
          </w:rPr>
          <w:t xml:space="preserve">xpressions of </w:t>
        </w:r>
        <w:r w:rsidRPr="008D3903">
          <w:rPr>
            <w:rStyle w:val="Hyperlink"/>
          </w:rPr>
          <w:t>I</w:t>
        </w:r>
        <w:r w:rsidR="00D40342" w:rsidRPr="008D3903">
          <w:rPr>
            <w:rStyle w:val="Hyperlink"/>
          </w:rPr>
          <w:t>nterest</w:t>
        </w:r>
        <w:bookmarkStart w:id="0" w:name="_GoBack"/>
        <w:bookmarkEnd w:id="0"/>
        <w:r w:rsidR="00D40342" w:rsidRPr="008D3903">
          <w:rPr>
            <w:rStyle w:val="Hyperlink"/>
          </w:rPr>
          <w:t xml:space="preserve"> </w:t>
        </w:r>
      </w:hyperlink>
      <w:r>
        <w:t xml:space="preserve">process </w:t>
      </w:r>
      <w:r w:rsidR="00E7150F">
        <w:t xml:space="preserve">for organisations </w:t>
      </w:r>
      <w:r w:rsidR="002264EC">
        <w:t>to support industry in developing training packages</w:t>
      </w:r>
      <w:r w:rsidR="00D40342" w:rsidRPr="00AB69B4">
        <w:t>.</w:t>
      </w:r>
    </w:p>
    <w:p w:rsidR="002264EC" w:rsidRDefault="006D4770" w:rsidP="000835CB">
      <w:r>
        <w:t>“</w:t>
      </w:r>
      <w:r w:rsidR="00915FFD">
        <w:t xml:space="preserve">Australia has a strong and </w:t>
      </w:r>
      <w:r w:rsidR="00D65F15">
        <w:t xml:space="preserve">highly </w:t>
      </w:r>
      <w:r w:rsidR="00915FFD">
        <w:t>respected national training system – chara</w:t>
      </w:r>
      <w:r w:rsidR="002264EC">
        <w:t xml:space="preserve">cterised by </w:t>
      </w:r>
      <w:r w:rsidR="00DB1F65">
        <w:t xml:space="preserve">strong </w:t>
      </w:r>
      <w:r w:rsidR="002264EC">
        <w:t xml:space="preserve">industry leadership” Mr Pollaers said. </w:t>
      </w:r>
    </w:p>
    <w:p w:rsidR="002264EC" w:rsidRDefault="002264EC" w:rsidP="000835CB">
      <w:r>
        <w:t>“</w:t>
      </w:r>
      <w:r w:rsidR="00E7150F">
        <w:t xml:space="preserve">I recently </w:t>
      </w:r>
      <w:r w:rsidR="000F6E90">
        <w:t>travelled to China and Korea with the Assistant Minister for Education and Training</w:t>
      </w:r>
      <w:r>
        <w:t xml:space="preserve">, Simon Birmingham.  Both countries are interested in how </w:t>
      </w:r>
      <w:r w:rsidR="004E6849">
        <w:t xml:space="preserve">well </w:t>
      </w:r>
      <w:r>
        <w:t xml:space="preserve">we </w:t>
      </w:r>
      <w:r w:rsidR="00DB1F65">
        <w:t xml:space="preserve">have </w:t>
      </w:r>
      <w:r>
        <w:t>engage</w:t>
      </w:r>
      <w:r w:rsidR="00DB1F65">
        <w:t>d</w:t>
      </w:r>
      <w:r>
        <w:t xml:space="preserve"> industry in </w:t>
      </w:r>
      <w:r w:rsidR="00DB1F65">
        <w:t>our</w:t>
      </w:r>
      <w:r>
        <w:t xml:space="preserve"> training system.”</w:t>
      </w:r>
    </w:p>
    <w:p w:rsidR="002264EC" w:rsidRDefault="002264EC" w:rsidP="000835CB">
      <w:r>
        <w:t>“</w:t>
      </w:r>
      <w:r w:rsidR="00DB1F65">
        <w:t xml:space="preserve">Australian Government’s new model for developing training packages </w:t>
      </w:r>
      <w:r>
        <w:t xml:space="preserve">will </w:t>
      </w:r>
      <w:r w:rsidR="00DB1F65">
        <w:t>build</w:t>
      </w:r>
      <w:r>
        <w:t xml:space="preserve"> on that strength while bringing efficiencies to the system.</w:t>
      </w:r>
    </w:p>
    <w:p w:rsidR="0024250A" w:rsidRDefault="00DB1F65" w:rsidP="00613CC1">
      <w:r>
        <w:t>“</w:t>
      </w:r>
      <w:r w:rsidR="002C6338">
        <w:t>T</w:t>
      </w:r>
      <w:r w:rsidR="0024250A">
        <w:t xml:space="preserve">he new </w:t>
      </w:r>
      <w:r w:rsidR="00831627">
        <w:t>skills service organisations</w:t>
      </w:r>
      <w:r w:rsidR="002C6338">
        <w:t xml:space="preserve"> </w:t>
      </w:r>
      <w:r w:rsidR="004E6849">
        <w:t xml:space="preserve">identified through this expression of interest process </w:t>
      </w:r>
      <w:r w:rsidR="002C6338">
        <w:t xml:space="preserve">will provide professional enabling services to </w:t>
      </w:r>
      <w:r w:rsidR="004E6849">
        <w:t xml:space="preserve">assist </w:t>
      </w:r>
      <w:r>
        <w:t xml:space="preserve">industry </w:t>
      </w:r>
      <w:r w:rsidR="004E6849">
        <w:t>in this vital work</w:t>
      </w:r>
      <w:r w:rsidR="00632176">
        <w:t>.</w:t>
      </w:r>
      <w:r>
        <w:t xml:space="preserve">  The</w:t>
      </w:r>
      <w:r w:rsidR="004E6849">
        <w:t>y</w:t>
      </w:r>
      <w:r>
        <w:t xml:space="preserve"> will </w:t>
      </w:r>
      <w:r w:rsidR="00632176">
        <w:t>operate across a combination of industry sectors</w:t>
      </w:r>
      <w:r w:rsidR="0024250A">
        <w:t xml:space="preserve"> and </w:t>
      </w:r>
      <w:r>
        <w:t xml:space="preserve">will </w:t>
      </w:r>
      <w:r w:rsidR="0024250A">
        <w:t>facilitate corporation and partnerships</w:t>
      </w:r>
      <w:r w:rsidR="002C6338">
        <w:t xml:space="preserve"> across </w:t>
      </w:r>
      <w:r>
        <w:t>industry</w:t>
      </w:r>
      <w:r w:rsidR="0024250A">
        <w:t>” Mr</w:t>
      </w:r>
      <w:r w:rsidR="004E6849">
        <w:t> </w:t>
      </w:r>
      <w:r w:rsidR="0024250A">
        <w:t xml:space="preserve">Pollaers said.  </w:t>
      </w:r>
    </w:p>
    <w:p w:rsidR="00DB1F65" w:rsidRDefault="004E6849" w:rsidP="00613CC1">
      <w:r>
        <w:t>“</w:t>
      </w:r>
      <w:r w:rsidR="00DB1F65">
        <w:t>I would encourage organisations that are well placed to deliver these sorts of services to consider this opportunity.</w:t>
      </w:r>
      <w:r>
        <w:t>”</w:t>
      </w:r>
      <w:r w:rsidR="00DB1F65">
        <w:t xml:space="preserve"> </w:t>
      </w:r>
    </w:p>
    <w:p w:rsidR="0024250A" w:rsidRDefault="00DB1F65" w:rsidP="00613CC1">
      <w:r>
        <w:t>M</w:t>
      </w:r>
      <w:r w:rsidR="00B63E0A">
        <w:t>ore information</w:t>
      </w:r>
      <w:r>
        <w:t xml:space="preserve"> about the </w:t>
      </w:r>
      <w:r w:rsidRPr="00DB1F65">
        <w:rPr>
          <w:i/>
        </w:rPr>
        <w:t>Expression of Interest</w:t>
      </w:r>
      <w:r>
        <w:t xml:space="preserve"> process can be found</w:t>
      </w:r>
      <w:r w:rsidR="00B63E0A">
        <w:t xml:space="preserve"> at – </w:t>
      </w:r>
      <w:hyperlink r:id="rId9" w:history="1">
        <w:r w:rsidR="00B63E0A" w:rsidRPr="00B22D2F">
          <w:rPr>
            <w:rStyle w:val="Hyperlink"/>
          </w:rPr>
          <w:t>www.education.gov.au/skills-service-organisations</w:t>
        </w:r>
      </w:hyperlink>
    </w:p>
    <w:p w:rsidR="00B63E0A" w:rsidRDefault="00B63E0A" w:rsidP="00613CC1"/>
    <w:p w:rsidR="00216A8E" w:rsidRDefault="00216A8E" w:rsidP="00FC5076">
      <w:r w:rsidRPr="0028538F">
        <w:t>John</w:t>
      </w:r>
      <w:r>
        <w:t xml:space="preserve"> Pollaers | email: </w:t>
      </w:r>
      <w:hyperlink r:id="rId10" w:history="1">
        <w:r w:rsidRPr="00354137">
          <w:rPr>
            <w:rStyle w:val="Hyperlink"/>
          </w:rPr>
          <w:t>aiscsecretariat@education.gov.au</w:t>
        </w:r>
      </w:hyperlink>
    </w:p>
    <w:p w:rsidR="00DB1F65" w:rsidRDefault="00DB1F65" w:rsidP="00DB1F65"/>
    <w:p w:rsidR="006D4770" w:rsidRDefault="006D4770" w:rsidP="000835CB"/>
    <w:sectPr w:rsidR="006D4770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2C" w:rsidRDefault="0000652C" w:rsidP="00216A8E">
      <w:pPr>
        <w:spacing w:after="0" w:line="240" w:lineRule="auto"/>
      </w:pPr>
      <w:r>
        <w:separator/>
      </w:r>
    </w:p>
  </w:endnote>
  <w:endnote w:type="continuationSeparator" w:id="0">
    <w:p w:rsidR="0000652C" w:rsidRDefault="0000652C" w:rsidP="00216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2C" w:rsidRDefault="0000652C" w:rsidP="00216A8E">
      <w:pPr>
        <w:spacing w:after="0" w:line="240" w:lineRule="auto"/>
      </w:pPr>
      <w:r>
        <w:separator/>
      </w:r>
    </w:p>
  </w:footnote>
  <w:footnote w:type="continuationSeparator" w:id="0">
    <w:p w:rsidR="0000652C" w:rsidRDefault="0000652C" w:rsidP="00216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8E" w:rsidRDefault="00216A8E" w:rsidP="00216A8E">
    <w:pPr>
      <w:pStyle w:val="Header"/>
      <w:jc w:val="center"/>
    </w:pPr>
    <w:r>
      <w:rPr>
        <w:noProof/>
        <w:lang w:eastAsia="en-AU"/>
      </w:rPr>
      <w:drawing>
        <wp:inline distT="0" distB="0" distL="0" distR="0" wp14:anchorId="5F115DB8" wp14:editId="540956A6">
          <wp:extent cx="2209165" cy="845185"/>
          <wp:effectExtent l="0" t="0" r="635" b="0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09165" cy="845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22CAE"/>
    <w:multiLevelType w:val="hybridMultilevel"/>
    <w:tmpl w:val="340AE56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CB"/>
    <w:rsid w:val="0000652C"/>
    <w:rsid w:val="0005496E"/>
    <w:rsid w:val="000835CB"/>
    <w:rsid w:val="000C45AE"/>
    <w:rsid w:val="000F6E90"/>
    <w:rsid w:val="00130156"/>
    <w:rsid w:val="001544E6"/>
    <w:rsid w:val="001D60A5"/>
    <w:rsid w:val="00216A8E"/>
    <w:rsid w:val="002264EC"/>
    <w:rsid w:val="0024250A"/>
    <w:rsid w:val="00260B93"/>
    <w:rsid w:val="002A1A77"/>
    <w:rsid w:val="002C6338"/>
    <w:rsid w:val="0034686F"/>
    <w:rsid w:val="003F73A0"/>
    <w:rsid w:val="00495672"/>
    <w:rsid w:val="004E6849"/>
    <w:rsid w:val="004F52C6"/>
    <w:rsid w:val="00611956"/>
    <w:rsid w:val="00613CC1"/>
    <w:rsid w:val="00632176"/>
    <w:rsid w:val="006952D7"/>
    <w:rsid w:val="006D4770"/>
    <w:rsid w:val="007205DA"/>
    <w:rsid w:val="007C0E51"/>
    <w:rsid w:val="00831627"/>
    <w:rsid w:val="008D3903"/>
    <w:rsid w:val="008E3B57"/>
    <w:rsid w:val="00915FFD"/>
    <w:rsid w:val="00AB69B4"/>
    <w:rsid w:val="00AD15A2"/>
    <w:rsid w:val="00B63E0A"/>
    <w:rsid w:val="00B6560A"/>
    <w:rsid w:val="00BE413A"/>
    <w:rsid w:val="00C42307"/>
    <w:rsid w:val="00D40342"/>
    <w:rsid w:val="00D65F15"/>
    <w:rsid w:val="00DB1F65"/>
    <w:rsid w:val="00DD0B99"/>
    <w:rsid w:val="00DE0656"/>
    <w:rsid w:val="00E01866"/>
    <w:rsid w:val="00E062D2"/>
    <w:rsid w:val="00E7150F"/>
    <w:rsid w:val="00EB789F"/>
    <w:rsid w:val="00F339CA"/>
    <w:rsid w:val="00FC5076"/>
    <w:rsid w:val="00FD33EE"/>
    <w:rsid w:val="00FE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A8E"/>
  </w:style>
  <w:style w:type="paragraph" w:styleId="Footer">
    <w:name w:val="footer"/>
    <w:basedOn w:val="Normal"/>
    <w:link w:val="FooterChar"/>
    <w:uiPriority w:val="99"/>
    <w:unhideWhenUsed/>
    <w:rsid w:val="00216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A8E"/>
  </w:style>
  <w:style w:type="paragraph" w:styleId="BalloonText">
    <w:name w:val="Balloon Text"/>
    <w:basedOn w:val="Normal"/>
    <w:link w:val="BalloonTextChar"/>
    <w:uiPriority w:val="99"/>
    <w:semiHidden/>
    <w:unhideWhenUsed/>
    <w:rsid w:val="00216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A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16A8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B1F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F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F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F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F6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A8E"/>
  </w:style>
  <w:style w:type="paragraph" w:styleId="Footer">
    <w:name w:val="footer"/>
    <w:basedOn w:val="Normal"/>
    <w:link w:val="FooterChar"/>
    <w:uiPriority w:val="99"/>
    <w:unhideWhenUsed/>
    <w:rsid w:val="00216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A8E"/>
  </w:style>
  <w:style w:type="paragraph" w:styleId="BalloonText">
    <w:name w:val="Balloon Text"/>
    <w:basedOn w:val="Normal"/>
    <w:link w:val="BalloonTextChar"/>
    <w:uiPriority w:val="99"/>
    <w:semiHidden/>
    <w:unhideWhenUsed/>
    <w:rsid w:val="00216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A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16A8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B1F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F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F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F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F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torbirmingham.com.au/Media-Centre/Media-Releas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iscsecretariat@education.gov.a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ducation.gov.au/skills-service-organisatio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DE7D7795.dotm</Template>
  <TotalTime>1</TotalTime>
  <Pages>1</Pages>
  <Words>246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Mary-ann Mcquestin</dc:creator>
  <cp:lastModifiedBy>Suzanne Cooper</cp:lastModifiedBy>
  <cp:revision>2</cp:revision>
  <dcterms:created xsi:type="dcterms:W3CDTF">2015-07-18T05:38:00Z</dcterms:created>
  <dcterms:modified xsi:type="dcterms:W3CDTF">2015-07-18T05:38:00Z</dcterms:modified>
</cp:coreProperties>
</file>